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B86" w:rsidRDefault="008A54C6" w:rsidP="008A54C6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Комплексная оценка предметных результатов усвоения обучающимися русского языка, чтения (литературного чтения), математики и основ социальной жизни</w:t>
      </w:r>
    </w:p>
    <w:tbl>
      <w:tblPr>
        <w:tblStyle w:val="a3"/>
        <w:tblW w:w="9642" w:type="dxa"/>
        <w:tblLook w:val="04A0" w:firstRow="1" w:lastRow="0" w:firstColumn="1" w:lastColumn="0" w:noHBand="0" w:noVBand="1"/>
      </w:tblPr>
      <w:tblGrid>
        <w:gridCol w:w="704"/>
        <w:gridCol w:w="4820"/>
        <w:gridCol w:w="4118"/>
      </w:tblGrid>
      <w:tr w:rsidR="008A54C6" w:rsidRPr="008A54C6" w:rsidTr="00304CA1">
        <w:tc>
          <w:tcPr>
            <w:tcW w:w="9642" w:type="dxa"/>
            <w:gridSpan w:val="3"/>
            <w:shd w:val="clear" w:color="auto" w:fill="E7E6E6" w:themeFill="background2"/>
          </w:tcPr>
          <w:p w:rsidR="008A54C6" w:rsidRPr="008A54C6" w:rsidRDefault="008A54C6" w:rsidP="00304CA1">
            <w:pPr>
              <w:pStyle w:val="futurismarkdown-listitem"/>
              <w:tabs>
                <w:tab w:val="left" w:pos="993"/>
              </w:tabs>
              <w:spacing w:before="240" w:beforeAutospacing="0" w:after="240" w:afterAutospacing="0" w:line="240" w:lineRule="atLeast"/>
              <w:jc w:val="center"/>
              <w:rPr>
                <w:b/>
                <w:bCs/>
                <w:sz w:val="28"/>
                <w:szCs w:val="28"/>
              </w:rPr>
            </w:pPr>
            <w:r w:rsidRPr="008A54C6">
              <w:rPr>
                <w:b/>
                <w:sz w:val="28"/>
                <w:szCs w:val="28"/>
              </w:rPr>
              <w:t>ВАРИАНТ 1</w:t>
            </w:r>
          </w:p>
        </w:tc>
      </w:tr>
      <w:tr w:rsidR="008A54C6" w:rsidRPr="008A54C6" w:rsidTr="00304CA1">
        <w:tc>
          <w:tcPr>
            <w:tcW w:w="9642" w:type="dxa"/>
            <w:gridSpan w:val="3"/>
            <w:shd w:val="clear" w:color="auto" w:fill="FFFFFF" w:themeFill="background1"/>
          </w:tcPr>
          <w:p w:rsidR="008A54C6" w:rsidRPr="008A54C6" w:rsidRDefault="008A54C6" w:rsidP="00304CA1">
            <w:pPr>
              <w:pStyle w:val="futurismarkdown-listitem"/>
              <w:tabs>
                <w:tab w:val="left" w:pos="993"/>
              </w:tabs>
              <w:spacing w:before="240" w:beforeAutospacing="0" w:after="240" w:afterAutospacing="0" w:line="240" w:lineRule="atLeast"/>
              <w:rPr>
                <w:b/>
                <w:bCs/>
                <w:sz w:val="28"/>
                <w:szCs w:val="28"/>
              </w:rPr>
            </w:pPr>
            <w:r w:rsidRPr="008A54C6">
              <w:rPr>
                <w:b/>
                <w:bCs/>
                <w:sz w:val="28"/>
                <w:szCs w:val="28"/>
              </w:rPr>
              <w:t>МАТЕМАТИКА</w:t>
            </w:r>
          </w:p>
        </w:tc>
      </w:tr>
      <w:tr w:rsidR="008A54C6" w:rsidRPr="008A54C6" w:rsidTr="008A54C6">
        <w:tc>
          <w:tcPr>
            <w:tcW w:w="704" w:type="dxa"/>
          </w:tcPr>
          <w:p w:rsidR="008A54C6" w:rsidRPr="008A54C6" w:rsidRDefault="008A54C6" w:rsidP="00304CA1">
            <w:pPr>
              <w:pStyle w:val="futurismarkdown-listitem"/>
              <w:tabs>
                <w:tab w:val="left" w:pos="993"/>
              </w:tabs>
              <w:spacing w:before="0" w:after="0" w:afterAutospacing="0"/>
              <w:rPr>
                <w:sz w:val="28"/>
                <w:szCs w:val="28"/>
              </w:rPr>
            </w:pPr>
            <w:r w:rsidRPr="008A54C6">
              <w:rPr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8A54C6" w:rsidRPr="008A54C6" w:rsidRDefault="008A54C6" w:rsidP="00304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A54C6">
              <w:rPr>
                <w:rFonts w:ascii="Times New Roman" w:eastAsiaTheme="minorHAnsi" w:hAnsi="Times New Roman"/>
                <w:sz w:val="28"/>
                <w:szCs w:val="28"/>
              </w:rPr>
              <w:t>Цифра 8 в записи числа 842 обозначает количество:</w:t>
            </w:r>
          </w:p>
        </w:tc>
        <w:tc>
          <w:tcPr>
            <w:tcW w:w="4118" w:type="dxa"/>
          </w:tcPr>
          <w:p w:rsidR="008A54C6" w:rsidRPr="008A54C6" w:rsidRDefault="008A54C6" w:rsidP="00304CA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A54C6">
              <w:rPr>
                <w:rFonts w:ascii="Times New Roman" w:eastAsiaTheme="minorHAnsi" w:hAnsi="Times New Roman"/>
                <w:sz w:val="28"/>
                <w:szCs w:val="28"/>
              </w:rPr>
              <w:t>а) сотен</w:t>
            </w:r>
          </w:p>
          <w:p w:rsidR="008A54C6" w:rsidRPr="008A54C6" w:rsidRDefault="008A54C6" w:rsidP="00304CA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A54C6">
              <w:rPr>
                <w:rFonts w:ascii="Times New Roman" w:eastAsiaTheme="minorHAnsi" w:hAnsi="Times New Roman"/>
                <w:sz w:val="28"/>
                <w:szCs w:val="28"/>
              </w:rPr>
              <w:t>б) десятков</w:t>
            </w:r>
          </w:p>
          <w:p w:rsidR="008A54C6" w:rsidRPr="008A54C6" w:rsidRDefault="008A54C6" w:rsidP="00304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A54C6">
              <w:rPr>
                <w:rFonts w:ascii="Times New Roman" w:eastAsiaTheme="minorHAnsi" w:hAnsi="Times New Roman"/>
                <w:sz w:val="28"/>
                <w:szCs w:val="28"/>
              </w:rPr>
              <w:t>в) единиц</w:t>
            </w:r>
          </w:p>
        </w:tc>
      </w:tr>
      <w:tr w:rsidR="008A54C6" w:rsidRPr="008A54C6" w:rsidTr="008A54C6">
        <w:tc>
          <w:tcPr>
            <w:tcW w:w="704" w:type="dxa"/>
          </w:tcPr>
          <w:p w:rsidR="008A54C6" w:rsidRPr="008A54C6" w:rsidRDefault="008A54C6" w:rsidP="00304CA1">
            <w:pPr>
              <w:pStyle w:val="futurismarkdown-listitem"/>
              <w:tabs>
                <w:tab w:val="left" w:pos="993"/>
              </w:tabs>
              <w:spacing w:before="0" w:after="0" w:afterAutospacing="0"/>
              <w:rPr>
                <w:sz w:val="28"/>
                <w:szCs w:val="28"/>
              </w:rPr>
            </w:pPr>
            <w:r w:rsidRPr="008A54C6">
              <w:rPr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8A54C6" w:rsidRPr="008A54C6" w:rsidRDefault="008A54C6" w:rsidP="00304CA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A54C6">
              <w:rPr>
                <w:rFonts w:ascii="Times New Roman" w:eastAsiaTheme="minorHAnsi" w:hAnsi="Times New Roman"/>
                <w:sz w:val="28"/>
                <w:szCs w:val="28"/>
              </w:rPr>
              <w:t>Значение какого выражения равно 250</w:t>
            </w:r>
          </w:p>
        </w:tc>
        <w:tc>
          <w:tcPr>
            <w:tcW w:w="4118" w:type="dxa"/>
          </w:tcPr>
          <w:p w:rsidR="008A54C6" w:rsidRPr="008A54C6" w:rsidRDefault="008A54C6" w:rsidP="00304CA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A54C6">
              <w:rPr>
                <w:rFonts w:ascii="Times New Roman" w:eastAsiaTheme="minorHAnsi" w:hAnsi="Times New Roman"/>
                <w:sz w:val="28"/>
                <w:szCs w:val="28"/>
              </w:rPr>
              <w:t>а) 300 -160</w:t>
            </w:r>
          </w:p>
          <w:p w:rsidR="008A54C6" w:rsidRPr="008A54C6" w:rsidRDefault="008A54C6" w:rsidP="00304CA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A54C6">
              <w:rPr>
                <w:rFonts w:ascii="Times New Roman" w:eastAsiaTheme="minorHAnsi" w:hAnsi="Times New Roman"/>
                <w:sz w:val="28"/>
                <w:szCs w:val="28"/>
              </w:rPr>
              <w:t>б) 90 +160</w:t>
            </w:r>
          </w:p>
          <w:p w:rsidR="008A54C6" w:rsidRPr="008A54C6" w:rsidRDefault="008A54C6" w:rsidP="00304CA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A54C6">
              <w:rPr>
                <w:rFonts w:ascii="Times New Roman" w:eastAsiaTheme="minorHAnsi" w:hAnsi="Times New Roman"/>
                <w:sz w:val="28"/>
                <w:szCs w:val="28"/>
              </w:rPr>
              <w:t>в) 720 +100</w:t>
            </w:r>
          </w:p>
        </w:tc>
      </w:tr>
      <w:tr w:rsidR="008A54C6" w:rsidRPr="008A54C6" w:rsidTr="008A54C6">
        <w:tc>
          <w:tcPr>
            <w:tcW w:w="704" w:type="dxa"/>
          </w:tcPr>
          <w:p w:rsidR="008A54C6" w:rsidRPr="008A54C6" w:rsidRDefault="008A54C6" w:rsidP="00304CA1">
            <w:pPr>
              <w:pStyle w:val="futurismarkdown-listitem"/>
              <w:tabs>
                <w:tab w:val="left" w:pos="993"/>
              </w:tabs>
              <w:spacing w:before="0" w:after="0" w:afterAutospacing="0"/>
              <w:rPr>
                <w:sz w:val="28"/>
                <w:szCs w:val="28"/>
              </w:rPr>
            </w:pPr>
            <w:r w:rsidRPr="008A54C6">
              <w:rPr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8A54C6" w:rsidRPr="008A54C6" w:rsidRDefault="008A54C6" w:rsidP="00304CA1">
            <w:pPr>
              <w:tabs>
                <w:tab w:val="left" w:pos="3615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bCs/>
                <w:sz w:val="28"/>
                <w:szCs w:val="28"/>
              </w:rPr>
              <w:t xml:space="preserve"> 1% от 6200 составляет</w:t>
            </w:r>
          </w:p>
        </w:tc>
        <w:tc>
          <w:tcPr>
            <w:tcW w:w="4118" w:type="dxa"/>
          </w:tcPr>
          <w:p w:rsidR="008A54C6" w:rsidRPr="008A54C6" w:rsidRDefault="008A54C6" w:rsidP="00304CA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bCs/>
                <w:sz w:val="28"/>
                <w:szCs w:val="28"/>
              </w:rPr>
              <w:t>а) 620</w:t>
            </w:r>
          </w:p>
          <w:p w:rsidR="008A54C6" w:rsidRPr="008A54C6" w:rsidRDefault="008A54C6" w:rsidP="00304CA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bCs/>
                <w:sz w:val="28"/>
                <w:szCs w:val="28"/>
              </w:rPr>
              <w:t xml:space="preserve">б) 6200 </w:t>
            </w:r>
          </w:p>
          <w:p w:rsidR="008A54C6" w:rsidRPr="008A54C6" w:rsidRDefault="008A54C6" w:rsidP="00304CA1">
            <w:pPr>
              <w:tabs>
                <w:tab w:val="left" w:pos="3615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bCs/>
                <w:sz w:val="28"/>
                <w:szCs w:val="28"/>
              </w:rPr>
              <w:t>в) 62</w:t>
            </w:r>
          </w:p>
        </w:tc>
      </w:tr>
      <w:tr w:rsidR="008A54C6" w:rsidRPr="008A54C6" w:rsidTr="008A54C6">
        <w:tc>
          <w:tcPr>
            <w:tcW w:w="704" w:type="dxa"/>
          </w:tcPr>
          <w:p w:rsidR="008A54C6" w:rsidRPr="008A54C6" w:rsidRDefault="008A54C6" w:rsidP="00304CA1">
            <w:pPr>
              <w:pStyle w:val="futurismarkdown-listitem"/>
              <w:tabs>
                <w:tab w:val="left" w:pos="993"/>
              </w:tabs>
              <w:spacing w:before="0" w:after="0" w:afterAutospacing="0"/>
              <w:rPr>
                <w:sz w:val="28"/>
                <w:szCs w:val="28"/>
              </w:rPr>
            </w:pPr>
            <w:r w:rsidRPr="008A54C6">
              <w:rPr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8A54C6" w:rsidRPr="008A54C6" w:rsidRDefault="008A54C6" w:rsidP="00304CA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7 ручек стоят 42 рубля. Сколько стоит одна ручка?</w:t>
            </w:r>
          </w:p>
        </w:tc>
        <w:tc>
          <w:tcPr>
            <w:tcW w:w="4118" w:type="dxa"/>
          </w:tcPr>
          <w:p w:rsidR="008A54C6" w:rsidRPr="008A54C6" w:rsidRDefault="008A54C6" w:rsidP="00304CA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bCs/>
                <w:sz w:val="28"/>
                <w:szCs w:val="28"/>
              </w:rPr>
              <w:t>а) 49 руб.</w:t>
            </w:r>
          </w:p>
          <w:p w:rsidR="008A54C6" w:rsidRPr="008A54C6" w:rsidRDefault="008A54C6" w:rsidP="00304CA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bCs/>
                <w:sz w:val="28"/>
                <w:szCs w:val="28"/>
              </w:rPr>
              <w:t xml:space="preserve">б) 6 руб. </w:t>
            </w:r>
          </w:p>
          <w:p w:rsidR="008A54C6" w:rsidRPr="008A54C6" w:rsidRDefault="008A54C6" w:rsidP="00304CA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bCs/>
                <w:sz w:val="28"/>
                <w:szCs w:val="28"/>
              </w:rPr>
              <w:t>в) 294 руб.</w:t>
            </w:r>
          </w:p>
        </w:tc>
      </w:tr>
      <w:tr w:rsidR="008A54C6" w:rsidRPr="008A54C6" w:rsidTr="008A54C6">
        <w:tc>
          <w:tcPr>
            <w:tcW w:w="704" w:type="dxa"/>
          </w:tcPr>
          <w:p w:rsidR="008A54C6" w:rsidRPr="008A54C6" w:rsidRDefault="008A54C6" w:rsidP="00304CA1">
            <w:pPr>
              <w:pStyle w:val="futurismarkdown-listitem"/>
              <w:tabs>
                <w:tab w:val="left" w:pos="993"/>
              </w:tabs>
              <w:spacing w:before="0" w:after="0" w:afterAutospacing="0"/>
              <w:rPr>
                <w:sz w:val="28"/>
                <w:szCs w:val="28"/>
              </w:rPr>
            </w:pPr>
            <w:r w:rsidRPr="008A54C6">
              <w:rPr>
                <w:sz w:val="28"/>
                <w:szCs w:val="28"/>
              </w:rPr>
              <w:t>5.</w:t>
            </w:r>
          </w:p>
        </w:tc>
        <w:tc>
          <w:tcPr>
            <w:tcW w:w="4820" w:type="dxa"/>
          </w:tcPr>
          <w:p w:rsidR="008A54C6" w:rsidRPr="008A54C6" w:rsidRDefault="008A54C6" w:rsidP="00304C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bCs/>
                <w:sz w:val="28"/>
                <w:szCs w:val="28"/>
              </w:rPr>
              <w:t>Для упаковки подарка необходим прямоугольный лист бумаги. Найдите площадь данного листа, если его стороны 4 дм и 9 дм</w:t>
            </w:r>
          </w:p>
        </w:tc>
        <w:tc>
          <w:tcPr>
            <w:tcW w:w="4118" w:type="dxa"/>
          </w:tcPr>
          <w:p w:rsidR="008A54C6" w:rsidRPr="008A54C6" w:rsidRDefault="008A54C6" w:rsidP="00304CA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bCs/>
                <w:sz w:val="28"/>
                <w:szCs w:val="28"/>
              </w:rPr>
              <w:t>а) 13 дм</w:t>
            </w:r>
          </w:p>
          <w:p w:rsidR="008A54C6" w:rsidRPr="008A54C6" w:rsidRDefault="008A54C6" w:rsidP="00304CA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bCs/>
                <w:sz w:val="28"/>
                <w:szCs w:val="28"/>
              </w:rPr>
              <w:t>б) 26 дм</w:t>
            </w:r>
          </w:p>
          <w:p w:rsidR="008A54C6" w:rsidRPr="008A54C6" w:rsidRDefault="008A54C6" w:rsidP="00304C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bCs/>
                <w:sz w:val="28"/>
                <w:szCs w:val="28"/>
              </w:rPr>
              <w:t>в) 36 дм</w:t>
            </w:r>
            <w:r w:rsidRPr="008A54C6"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  <w:t>2</w:t>
            </w:r>
          </w:p>
        </w:tc>
      </w:tr>
      <w:tr w:rsidR="008A54C6" w:rsidRPr="008A54C6" w:rsidTr="00304CA1">
        <w:tc>
          <w:tcPr>
            <w:tcW w:w="9642" w:type="dxa"/>
            <w:gridSpan w:val="3"/>
            <w:shd w:val="clear" w:color="auto" w:fill="FFFFFF" w:themeFill="background1"/>
          </w:tcPr>
          <w:p w:rsidR="008A54C6" w:rsidRPr="008A54C6" w:rsidRDefault="008A54C6" w:rsidP="00304CA1">
            <w:pPr>
              <w:pStyle w:val="futurismarkdown-listitem"/>
              <w:tabs>
                <w:tab w:val="left" w:pos="993"/>
              </w:tabs>
              <w:spacing w:before="240" w:beforeAutospacing="0" w:after="240" w:afterAutospacing="0" w:line="240" w:lineRule="atLeast"/>
              <w:rPr>
                <w:b/>
                <w:bCs/>
                <w:sz w:val="28"/>
                <w:szCs w:val="28"/>
              </w:rPr>
            </w:pPr>
            <w:r w:rsidRPr="008A54C6">
              <w:rPr>
                <w:b/>
                <w:bCs/>
                <w:sz w:val="28"/>
                <w:szCs w:val="28"/>
              </w:rPr>
              <w:t>ОСНОВЫ СОЦИАЛЬНОЙ ЖИЗНИ</w:t>
            </w:r>
          </w:p>
        </w:tc>
      </w:tr>
      <w:tr w:rsidR="008A54C6" w:rsidRPr="008A54C6" w:rsidTr="008A54C6">
        <w:tc>
          <w:tcPr>
            <w:tcW w:w="704" w:type="dxa"/>
          </w:tcPr>
          <w:p w:rsidR="008A54C6" w:rsidRPr="008A54C6" w:rsidRDefault="008A54C6" w:rsidP="00304CA1">
            <w:pPr>
              <w:pStyle w:val="futurismarkdown-listitem"/>
              <w:tabs>
                <w:tab w:val="left" w:pos="993"/>
              </w:tabs>
              <w:spacing w:before="0" w:after="0" w:afterAutospacing="0"/>
              <w:rPr>
                <w:sz w:val="28"/>
                <w:szCs w:val="28"/>
              </w:rPr>
            </w:pPr>
            <w:r w:rsidRPr="008A54C6">
              <w:rPr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8A54C6" w:rsidRPr="008A54C6" w:rsidRDefault="008A54C6" w:rsidP="00304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Семья – это ...</w:t>
            </w:r>
          </w:p>
        </w:tc>
        <w:tc>
          <w:tcPr>
            <w:tcW w:w="4118" w:type="dxa"/>
          </w:tcPr>
          <w:p w:rsidR="008A54C6" w:rsidRPr="008A54C6" w:rsidRDefault="008A54C6" w:rsidP="00304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A54C6">
              <w:rPr>
                <w:rFonts w:ascii="Times New Roman" w:eastAsiaTheme="minorHAnsi" w:hAnsi="Times New Roman"/>
                <w:sz w:val="28"/>
                <w:szCs w:val="28"/>
              </w:rPr>
              <w:t>а) союз лиц, основанный на браке или родственных отношениях</w:t>
            </w:r>
          </w:p>
          <w:p w:rsidR="008A54C6" w:rsidRPr="008A54C6" w:rsidRDefault="008A54C6" w:rsidP="00304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A54C6">
              <w:rPr>
                <w:rFonts w:ascii="Times New Roman" w:eastAsiaTheme="minorHAnsi" w:hAnsi="Times New Roman"/>
                <w:sz w:val="28"/>
                <w:szCs w:val="28"/>
              </w:rPr>
              <w:t>б) случайные люди</w:t>
            </w:r>
          </w:p>
          <w:p w:rsidR="008A54C6" w:rsidRPr="008A54C6" w:rsidRDefault="008A54C6" w:rsidP="00304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A54C6">
              <w:rPr>
                <w:rFonts w:ascii="Times New Roman" w:eastAsiaTheme="minorHAnsi" w:hAnsi="Times New Roman"/>
                <w:sz w:val="28"/>
                <w:szCs w:val="28"/>
              </w:rPr>
              <w:t>в) соседи</w:t>
            </w:r>
          </w:p>
        </w:tc>
      </w:tr>
      <w:tr w:rsidR="008A54C6" w:rsidRPr="008A54C6" w:rsidTr="008A54C6">
        <w:tc>
          <w:tcPr>
            <w:tcW w:w="704" w:type="dxa"/>
          </w:tcPr>
          <w:p w:rsidR="008A54C6" w:rsidRPr="008A54C6" w:rsidRDefault="008A54C6" w:rsidP="00304CA1">
            <w:pPr>
              <w:pStyle w:val="futurismarkdown-listitem"/>
              <w:tabs>
                <w:tab w:val="left" w:pos="993"/>
              </w:tabs>
              <w:spacing w:before="0" w:after="0" w:afterAutospacing="0"/>
              <w:rPr>
                <w:sz w:val="28"/>
                <w:szCs w:val="28"/>
              </w:rPr>
            </w:pPr>
            <w:r w:rsidRPr="008A54C6">
              <w:rPr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8A54C6" w:rsidRPr="008A54C6" w:rsidRDefault="008A54C6" w:rsidP="00304CA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Одежда – это…</w:t>
            </w:r>
          </w:p>
        </w:tc>
        <w:tc>
          <w:tcPr>
            <w:tcW w:w="4118" w:type="dxa"/>
          </w:tcPr>
          <w:p w:rsidR="008A54C6" w:rsidRPr="008A54C6" w:rsidRDefault="008A54C6" w:rsidP="00304CA1">
            <w:pPr>
              <w:tabs>
                <w:tab w:val="left" w:pos="100"/>
                <w:tab w:val="left" w:pos="280"/>
              </w:tabs>
              <w:spacing w:after="0" w:line="240" w:lineRule="auto"/>
              <w:ind w:right="282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bCs/>
                <w:sz w:val="28"/>
                <w:szCs w:val="28"/>
              </w:rPr>
              <w:t>а) сапоги</w:t>
            </w:r>
          </w:p>
          <w:p w:rsidR="008A54C6" w:rsidRPr="008A54C6" w:rsidRDefault="008A54C6" w:rsidP="00304CA1">
            <w:pPr>
              <w:tabs>
                <w:tab w:val="left" w:pos="100"/>
                <w:tab w:val="left" w:pos="280"/>
              </w:tabs>
              <w:spacing w:after="0" w:line="240" w:lineRule="auto"/>
              <w:ind w:right="282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bCs/>
                <w:sz w:val="28"/>
                <w:szCs w:val="28"/>
              </w:rPr>
              <w:t>б) кепка</w:t>
            </w:r>
          </w:p>
          <w:p w:rsidR="008A54C6" w:rsidRPr="008A54C6" w:rsidRDefault="008A54C6" w:rsidP="00304CA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bCs/>
                <w:sz w:val="28"/>
                <w:szCs w:val="28"/>
              </w:rPr>
              <w:t>в) юбка</w:t>
            </w:r>
          </w:p>
        </w:tc>
      </w:tr>
      <w:tr w:rsidR="008A54C6" w:rsidRPr="008A54C6" w:rsidTr="008A54C6">
        <w:tc>
          <w:tcPr>
            <w:tcW w:w="704" w:type="dxa"/>
          </w:tcPr>
          <w:p w:rsidR="008A54C6" w:rsidRPr="008A54C6" w:rsidRDefault="008A54C6" w:rsidP="00304CA1">
            <w:pPr>
              <w:pStyle w:val="futurismarkdown-listitem"/>
              <w:tabs>
                <w:tab w:val="left" w:pos="993"/>
              </w:tabs>
              <w:spacing w:before="0" w:after="0" w:afterAutospacing="0"/>
              <w:rPr>
                <w:sz w:val="28"/>
                <w:szCs w:val="28"/>
              </w:rPr>
            </w:pPr>
            <w:r w:rsidRPr="008A54C6">
              <w:rPr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8A54C6" w:rsidRPr="008A54C6" w:rsidRDefault="008A54C6" w:rsidP="00304CA1">
            <w:pPr>
              <w:tabs>
                <w:tab w:val="left" w:pos="3615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Госпитализация – это…</w:t>
            </w:r>
          </w:p>
        </w:tc>
        <w:tc>
          <w:tcPr>
            <w:tcW w:w="4118" w:type="dxa"/>
          </w:tcPr>
          <w:p w:rsidR="008A54C6" w:rsidRPr="008A54C6" w:rsidRDefault="008A54C6" w:rsidP="00304CA1">
            <w:pPr>
              <w:tabs>
                <w:tab w:val="left" w:pos="3615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bCs/>
                <w:sz w:val="28"/>
                <w:szCs w:val="28"/>
              </w:rPr>
              <w:t>а)</w:t>
            </w:r>
            <w:r w:rsidRPr="008A54C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помещение пациента в стационар</w:t>
            </w:r>
          </w:p>
          <w:p w:rsidR="008A54C6" w:rsidRPr="008A54C6" w:rsidRDefault="008A54C6" w:rsidP="00304CA1">
            <w:pPr>
              <w:tabs>
                <w:tab w:val="left" w:pos="3615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bCs/>
                <w:sz w:val="28"/>
                <w:szCs w:val="28"/>
              </w:rPr>
              <w:t>б)</w:t>
            </w:r>
            <w:r w:rsidRPr="008A54C6">
              <w:rPr>
                <w:rFonts w:ascii="Times New Roman" w:hAnsi="Times New Roman"/>
                <w:sz w:val="28"/>
                <w:szCs w:val="28"/>
              </w:rPr>
              <w:t xml:space="preserve"> вызов врача на дом</w:t>
            </w:r>
          </w:p>
          <w:p w:rsidR="008A54C6" w:rsidRPr="008A54C6" w:rsidRDefault="008A54C6" w:rsidP="00304CA1">
            <w:pPr>
              <w:tabs>
                <w:tab w:val="left" w:pos="3615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bCs/>
                <w:sz w:val="28"/>
                <w:szCs w:val="28"/>
              </w:rPr>
              <w:t>в)</w:t>
            </w:r>
            <w:r w:rsidRPr="008A54C6">
              <w:rPr>
                <w:rFonts w:ascii="Times New Roman" w:hAnsi="Times New Roman"/>
                <w:sz w:val="28"/>
                <w:szCs w:val="28"/>
              </w:rPr>
              <w:t xml:space="preserve"> посещение врача</w:t>
            </w:r>
          </w:p>
        </w:tc>
      </w:tr>
      <w:tr w:rsidR="008A54C6" w:rsidRPr="008A54C6" w:rsidTr="008A54C6">
        <w:tc>
          <w:tcPr>
            <w:tcW w:w="704" w:type="dxa"/>
          </w:tcPr>
          <w:p w:rsidR="008A54C6" w:rsidRPr="008A54C6" w:rsidRDefault="008A54C6" w:rsidP="00304CA1">
            <w:pPr>
              <w:pStyle w:val="futurismarkdown-listitem"/>
              <w:tabs>
                <w:tab w:val="left" w:pos="993"/>
              </w:tabs>
              <w:spacing w:before="0" w:after="0" w:afterAutospacing="0"/>
              <w:rPr>
                <w:sz w:val="28"/>
                <w:szCs w:val="28"/>
              </w:rPr>
            </w:pPr>
            <w:r w:rsidRPr="008A54C6">
              <w:rPr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8A54C6" w:rsidRPr="008A54C6" w:rsidRDefault="008A54C6" w:rsidP="00304CA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bCs/>
                <w:sz w:val="28"/>
                <w:szCs w:val="28"/>
              </w:rPr>
              <w:t>Что относится к столовой посуде?</w:t>
            </w:r>
          </w:p>
        </w:tc>
        <w:tc>
          <w:tcPr>
            <w:tcW w:w="4118" w:type="dxa"/>
          </w:tcPr>
          <w:p w:rsidR="008A54C6" w:rsidRPr="008A54C6" w:rsidRDefault="008A54C6" w:rsidP="00304CA1">
            <w:pPr>
              <w:tabs>
                <w:tab w:val="left" w:pos="3615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bCs/>
                <w:sz w:val="28"/>
                <w:szCs w:val="28"/>
              </w:rPr>
              <w:t>а)</w:t>
            </w:r>
            <w:r w:rsidRPr="008A54C6">
              <w:rPr>
                <w:rFonts w:ascii="Times New Roman" w:hAnsi="Times New Roman"/>
                <w:iCs/>
                <w:sz w:val="28"/>
                <w:szCs w:val="28"/>
              </w:rPr>
              <w:t xml:space="preserve"> ложки, вилки</w:t>
            </w:r>
          </w:p>
          <w:p w:rsidR="008A54C6" w:rsidRPr="008A54C6" w:rsidRDefault="008A54C6" w:rsidP="00304CA1">
            <w:pPr>
              <w:tabs>
                <w:tab w:val="left" w:pos="3615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bCs/>
                <w:sz w:val="28"/>
                <w:szCs w:val="28"/>
              </w:rPr>
              <w:t>б)</w:t>
            </w:r>
            <w:r w:rsidRPr="008A54C6">
              <w:rPr>
                <w:rFonts w:ascii="Times New Roman" w:hAnsi="Times New Roman"/>
                <w:iCs/>
                <w:sz w:val="28"/>
                <w:szCs w:val="28"/>
              </w:rPr>
              <w:t xml:space="preserve"> кастрюли, формы для выпечки</w:t>
            </w:r>
          </w:p>
          <w:p w:rsidR="008A54C6" w:rsidRPr="008A54C6" w:rsidRDefault="008A54C6" w:rsidP="00304CA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A54C6">
              <w:rPr>
                <w:bCs/>
                <w:sz w:val="28"/>
                <w:szCs w:val="28"/>
              </w:rPr>
              <w:t>в)</w:t>
            </w:r>
            <w:r w:rsidRPr="008A54C6">
              <w:rPr>
                <w:iCs/>
                <w:sz w:val="28"/>
                <w:szCs w:val="28"/>
              </w:rPr>
              <w:t xml:space="preserve"> блюда, супницы, тарелки</w:t>
            </w:r>
          </w:p>
        </w:tc>
      </w:tr>
      <w:tr w:rsidR="008A54C6" w:rsidRPr="008A54C6" w:rsidTr="008A54C6">
        <w:tc>
          <w:tcPr>
            <w:tcW w:w="704" w:type="dxa"/>
          </w:tcPr>
          <w:p w:rsidR="008A54C6" w:rsidRPr="008A54C6" w:rsidRDefault="008A54C6" w:rsidP="00304CA1">
            <w:pPr>
              <w:pStyle w:val="futurismarkdown-listitem"/>
              <w:tabs>
                <w:tab w:val="left" w:pos="993"/>
              </w:tabs>
              <w:spacing w:before="0" w:after="0" w:afterAutospacing="0"/>
              <w:rPr>
                <w:sz w:val="28"/>
                <w:szCs w:val="28"/>
              </w:rPr>
            </w:pPr>
            <w:r w:rsidRPr="008A54C6">
              <w:rPr>
                <w:sz w:val="28"/>
                <w:szCs w:val="28"/>
              </w:rPr>
              <w:t>5.</w:t>
            </w:r>
          </w:p>
        </w:tc>
        <w:tc>
          <w:tcPr>
            <w:tcW w:w="4820" w:type="dxa"/>
          </w:tcPr>
          <w:p w:rsidR="008A54C6" w:rsidRPr="008A54C6" w:rsidRDefault="008A54C6" w:rsidP="00304C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bCs/>
                <w:sz w:val="28"/>
                <w:szCs w:val="28"/>
              </w:rPr>
              <w:t>Бюджет семьи – это …</w:t>
            </w:r>
          </w:p>
        </w:tc>
        <w:tc>
          <w:tcPr>
            <w:tcW w:w="4118" w:type="dxa"/>
          </w:tcPr>
          <w:p w:rsidR="008A54C6" w:rsidRPr="008A54C6" w:rsidRDefault="008A54C6" w:rsidP="00304CA1">
            <w:pPr>
              <w:tabs>
                <w:tab w:val="left" w:pos="3615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bCs/>
                <w:sz w:val="28"/>
                <w:szCs w:val="28"/>
              </w:rPr>
              <w:t>а)</w:t>
            </w:r>
            <w:r w:rsidRPr="008A54C6">
              <w:rPr>
                <w:rFonts w:ascii="Times New Roman" w:hAnsi="Times New Roman"/>
                <w:iCs/>
                <w:sz w:val="28"/>
                <w:szCs w:val="28"/>
              </w:rPr>
              <w:t xml:space="preserve"> доходы</w:t>
            </w:r>
          </w:p>
          <w:p w:rsidR="008A54C6" w:rsidRPr="008A54C6" w:rsidRDefault="008A54C6" w:rsidP="00304CA1">
            <w:pPr>
              <w:tabs>
                <w:tab w:val="left" w:pos="3615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б)</w:t>
            </w:r>
            <w:r w:rsidRPr="008A54C6">
              <w:rPr>
                <w:rFonts w:ascii="Times New Roman" w:hAnsi="Times New Roman"/>
                <w:iCs/>
                <w:sz w:val="28"/>
                <w:szCs w:val="28"/>
              </w:rPr>
              <w:t xml:space="preserve"> доходы и расходы</w:t>
            </w:r>
          </w:p>
          <w:p w:rsidR="008A54C6" w:rsidRPr="008A54C6" w:rsidRDefault="008A54C6" w:rsidP="00304C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bCs/>
                <w:sz w:val="28"/>
                <w:szCs w:val="28"/>
              </w:rPr>
              <w:t>в) расходы</w:t>
            </w:r>
          </w:p>
        </w:tc>
      </w:tr>
      <w:tr w:rsidR="008A54C6" w:rsidRPr="008A54C6" w:rsidTr="00304CA1">
        <w:tc>
          <w:tcPr>
            <w:tcW w:w="9642" w:type="dxa"/>
            <w:gridSpan w:val="3"/>
            <w:shd w:val="clear" w:color="auto" w:fill="FFFFFF" w:themeFill="background1"/>
          </w:tcPr>
          <w:p w:rsidR="008A54C6" w:rsidRPr="008A54C6" w:rsidRDefault="008A54C6" w:rsidP="00304CA1">
            <w:pPr>
              <w:pStyle w:val="futurismarkdown-listitem"/>
              <w:tabs>
                <w:tab w:val="left" w:pos="993"/>
              </w:tabs>
              <w:spacing w:before="240" w:beforeAutospacing="0" w:after="240" w:afterAutospacing="0" w:line="240" w:lineRule="atLeast"/>
              <w:rPr>
                <w:b/>
                <w:bCs/>
                <w:sz w:val="28"/>
                <w:szCs w:val="28"/>
              </w:rPr>
            </w:pPr>
            <w:r w:rsidRPr="008A54C6">
              <w:rPr>
                <w:b/>
                <w:bCs/>
                <w:sz w:val="28"/>
                <w:szCs w:val="28"/>
              </w:rPr>
              <w:lastRenderedPageBreak/>
              <w:t>РУССКИЙ ЯЗЫК</w:t>
            </w:r>
          </w:p>
        </w:tc>
      </w:tr>
      <w:tr w:rsidR="008A54C6" w:rsidRPr="008A54C6" w:rsidTr="00304CA1">
        <w:tc>
          <w:tcPr>
            <w:tcW w:w="9642" w:type="dxa"/>
            <w:gridSpan w:val="3"/>
            <w:shd w:val="clear" w:color="auto" w:fill="FFFFFF" w:themeFill="background1"/>
          </w:tcPr>
          <w:p w:rsidR="008A54C6" w:rsidRDefault="008A54C6" w:rsidP="00304C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54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Прочитайте текст.</w:t>
            </w:r>
          </w:p>
          <w:p w:rsidR="008A54C6" w:rsidRDefault="008A54C6" w:rsidP="00304C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A54C6" w:rsidRDefault="008A54C6" w:rsidP="008A54C6">
            <w:pPr>
              <w:shd w:val="clear" w:color="auto" w:fill="FFFFFF"/>
              <w:tabs>
                <w:tab w:val="left" w:pos="742"/>
              </w:tabs>
              <w:spacing w:after="0" w:line="240" w:lineRule="auto"/>
              <w:ind w:firstLine="73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54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 нас во дворе был ремонт. Работали девушки маляры. Они были очень весёлые и ловкие. Однажды маляры оставили бочонок с краской и шланг.</w:t>
            </w:r>
          </w:p>
          <w:p w:rsidR="008A54C6" w:rsidRPr="008A54C6" w:rsidRDefault="008A54C6" w:rsidP="008A54C6">
            <w:pPr>
              <w:shd w:val="clear" w:color="auto" w:fill="FFFFFF"/>
              <w:tabs>
                <w:tab w:val="left" w:pos="742"/>
              </w:tabs>
              <w:spacing w:after="0" w:line="240" w:lineRule="auto"/>
              <w:ind w:firstLine="73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54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Мишка спросил:</w:t>
            </w:r>
          </w:p>
          <w:p w:rsidR="008A54C6" w:rsidRPr="008A54C6" w:rsidRDefault="008A54C6" w:rsidP="008A54C6">
            <w:pPr>
              <w:shd w:val="clear" w:color="auto" w:fill="FFFFFF"/>
              <w:tabs>
                <w:tab w:val="left" w:pos="742"/>
              </w:tabs>
              <w:spacing w:after="0" w:line="240" w:lineRule="auto"/>
              <w:ind w:firstLine="88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54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 А если я покачаю насос, краска пойдёт?</w:t>
            </w:r>
          </w:p>
          <w:p w:rsidR="008A54C6" w:rsidRPr="008A54C6" w:rsidRDefault="008A54C6" w:rsidP="008A54C6">
            <w:pPr>
              <w:shd w:val="clear" w:color="auto" w:fill="FFFFFF"/>
              <w:tabs>
                <w:tab w:val="left" w:pos="742"/>
              </w:tabs>
              <w:spacing w:after="0" w:line="240" w:lineRule="auto"/>
              <w:ind w:firstLine="73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54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Качнул, и из шланга побежала краска! </w:t>
            </w:r>
          </w:p>
          <w:p w:rsidR="008A54C6" w:rsidRPr="008A54C6" w:rsidRDefault="008A54C6" w:rsidP="008A54C6">
            <w:pPr>
              <w:shd w:val="clear" w:color="auto" w:fill="FFFFFF"/>
              <w:tabs>
                <w:tab w:val="left" w:pos="742"/>
              </w:tabs>
              <w:spacing w:after="0" w:line="240" w:lineRule="auto"/>
              <w:ind w:firstLine="73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54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Алёнка закричала: </w:t>
            </w:r>
          </w:p>
          <w:p w:rsidR="008A54C6" w:rsidRPr="008A54C6" w:rsidRDefault="008A54C6" w:rsidP="008A54C6">
            <w:pPr>
              <w:shd w:val="clear" w:color="auto" w:fill="FFFFFF"/>
              <w:tabs>
                <w:tab w:val="left" w:pos="742"/>
              </w:tabs>
              <w:spacing w:after="0" w:line="240" w:lineRule="auto"/>
              <w:ind w:firstLine="73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54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Ура, пошло!</w:t>
            </w:r>
          </w:p>
          <w:p w:rsidR="008A54C6" w:rsidRPr="008A54C6" w:rsidRDefault="008A54C6" w:rsidP="008A54C6">
            <w:pPr>
              <w:shd w:val="clear" w:color="auto" w:fill="FFFFFF"/>
              <w:tabs>
                <w:tab w:val="left" w:pos="74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54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Она подставила ногу под краску.</w:t>
            </w:r>
          </w:p>
          <w:p w:rsidR="008A54C6" w:rsidRPr="008A54C6" w:rsidRDefault="008A54C6" w:rsidP="008A54C6">
            <w:pPr>
              <w:shd w:val="clear" w:color="auto" w:fill="FFFFFF"/>
              <w:tabs>
                <w:tab w:val="left" w:pos="742"/>
              </w:tabs>
              <w:spacing w:after="0" w:line="240" w:lineRule="auto"/>
              <w:ind w:firstLine="73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54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Мишка говорит: </w:t>
            </w:r>
          </w:p>
          <w:p w:rsidR="008A54C6" w:rsidRPr="008A54C6" w:rsidRDefault="008A54C6" w:rsidP="008A54C6">
            <w:pPr>
              <w:shd w:val="clear" w:color="auto" w:fill="FFFFFF"/>
              <w:tabs>
                <w:tab w:val="left" w:pos="742"/>
              </w:tabs>
              <w:spacing w:after="0" w:line="240" w:lineRule="auto"/>
              <w:ind w:firstLine="73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54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 Как красиво! Крась же её скорей!</w:t>
            </w:r>
          </w:p>
          <w:p w:rsidR="008A54C6" w:rsidRPr="008A54C6" w:rsidRDefault="008A54C6" w:rsidP="008A54C6">
            <w:pPr>
              <w:shd w:val="clear" w:color="auto" w:fill="FFFFFF"/>
              <w:tabs>
                <w:tab w:val="left" w:pos="742"/>
              </w:tabs>
              <w:spacing w:after="0" w:line="240" w:lineRule="auto"/>
              <w:ind w:firstLine="73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54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 ей покрасил и спину, и ноги, и живот.</w:t>
            </w:r>
          </w:p>
          <w:p w:rsidR="008A54C6" w:rsidRPr="008A54C6" w:rsidRDefault="008A54C6" w:rsidP="008A54C6">
            <w:pPr>
              <w:shd w:val="clear" w:color="auto" w:fill="FFFFFF"/>
              <w:tabs>
                <w:tab w:val="left" w:pos="742"/>
              </w:tabs>
              <w:spacing w:after="0" w:line="240" w:lineRule="auto"/>
              <w:ind w:firstLine="73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54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Что бы ещё покрасить? А Мишка:</w:t>
            </w:r>
          </w:p>
          <w:p w:rsidR="008A54C6" w:rsidRPr="008A54C6" w:rsidRDefault="008A54C6" w:rsidP="008A54C6">
            <w:pPr>
              <w:shd w:val="clear" w:color="auto" w:fill="FFFFFF"/>
              <w:tabs>
                <w:tab w:val="left" w:pos="742"/>
              </w:tabs>
              <w:spacing w:after="0" w:line="240" w:lineRule="auto"/>
              <w:ind w:firstLine="73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54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A54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Вон дверь на подъезде!</w:t>
            </w:r>
          </w:p>
          <w:p w:rsidR="008A54C6" w:rsidRPr="008A54C6" w:rsidRDefault="008A54C6" w:rsidP="008A54C6">
            <w:pPr>
              <w:shd w:val="clear" w:color="auto" w:fill="FFFFFF"/>
              <w:tabs>
                <w:tab w:val="left" w:pos="74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54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Я перешёл на дверь. Дверь вдруг раскрылась, и вышел сосед в белом костюме.</w:t>
            </w:r>
          </w:p>
          <w:p w:rsidR="008A54C6" w:rsidRPr="008A54C6" w:rsidRDefault="008A54C6" w:rsidP="008A54C6">
            <w:pPr>
              <w:shd w:val="clear" w:color="auto" w:fill="FFFFFF"/>
              <w:tabs>
                <w:tab w:val="left" w:pos="74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54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С испугу я не отвёл шланг и покрасил соседа. А тому в голову не пришло отойти. </w:t>
            </w:r>
          </w:p>
          <w:p w:rsidR="008A54C6" w:rsidRPr="008A54C6" w:rsidRDefault="008A54C6" w:rsidP="008A54C6">
            <w:pPr>
              <w:shd w:val="clear" w:color="auto" w:fill="FFFFFF"/>
              <w:tabs>
                <w:tab w:val="left" w:pos="74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54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… Здорово нам тогда влетело. Когда я вышел во двор, девушки – маляры, смеясь, сказали:</w:t>
            </w:r>
          </w:p>
          <w:p w:rsidR="008A54C6" w:rsidRPr="008A54C6" w:rsidRDefault="008A54C6" w:rsidP="008A54C6">
            <w:pPr>
              <w:shd w:val="clear" w:color="auto" w:fill="FFFFFF"/>
              <w:tabs>
                <w:tab w:val="left" w:pos="742"/>
              </w:tabs>
              <w:spacing w:after="0" w:line="240" w:lineRule="auto"/>
              <w:ind w:firstLine="73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54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 Вырастай, Денис, побыстрей, мы тебя к себе в бригаду возьмём. Будешь маляром! (131 слово) (По В. Драгунскому)</w:t>
            </w:r>
          </w:p>
          <w:p w:rsidR="008A54C6" w:rsidRPr="008A54C6" w:rsidRDefault="008A54C6" w:rsidP="00304CA1">
            <w:pPr>
              <w:pStyle w:val="futurismarkdown-listitem"/>
              <w:tabs>
                <w:tab w:val="left" w:pos="993"/>
              </w:tabs>
              <w:spacing w:before="0" w:beforeAutospacing="0" w:after="0" w:afterAutospacing="0" w:line="240" w:lineRule="atLeast"/>
              <w:rPr>
                <w:b/>
                <w:bCs/>
                <w:sz w:val="28"/>
                <w:szCs w:val="28"/>
              </w:rPr>
            </w:pPr>
          </w:p>
        </w:tc>
      </w:tr>
      <w:tr w:rsidR="008A54C6" w:rsidRPr="008A54C6" w:rsidTr="008A54C6">
        <w:tc>
          <w:tcPr>
            <w:tcW w:w="704" w:type="dxa"/>
          </w:tcPr>
          <w:p w:rsidR="008A54C6" w:rsidRPr="008A54C6" w:rsidRDefault="008A54C6" w:rsidP="00304CA1">
            <w:pPr>
              <w:pStyle w:val="futurismarkdown-listitem"/>
              <w:tabs>
                <w:tab w:val="left" w:pos="993"/>
              </w:tabs>
              <w:spacing w:before="0" w:after="0" w:afterAutospacing="0"/>
              <w:rPr>
                <w:sz w:val="28"/>
                <w:szCs w:val="28"/>
              </w:rPr>
            </w:pPr>
            <w:r w:rsidRPr="008A54C6">
              <w:rPr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8A54C6" w:rsidRPr="008A54C6" w:rsidRDefault="008A54C6" w:rsidP="00304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Найдите слово с безударной гласной А в корне</w:t>
            </w:r>
          </w:p>
        </w:tc>
        <w:tc>
          <w:tcPr>
            <w:tcW w:w="4118" w:type="dxa"/>
          </w:tcPr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а) во дв_ре</w:t>
            </w:r>
          </w:p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б) г_ворит</w:t>
            </w:r>
          </w:p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в) стор_ну</w:t>
            </w:r>
          </w:p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г) пок_чают</w:t>
            </w:r>
          </w:p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д) гол_ву</w:t>
            </w:r>
          </w:p>
        </w:tc>
      </w:tr>
      <w:tr w:rsidR="008A54C6" w:rsidRPr="008A54C6" w:rsidTr="008A54C6">
        <w:tc>
          <w:tcPr>
            <w:tcW w:w="704" w:type="dxa"/>
          </w:tcPr>
          <w:p w:rsidR="008A54C6" w:rsidRPr="008A54C6" w:rsidRDefault="008A54C6" w:rsidP="00304CA1">
            <w:pPr>
              <w:pStyle w:val="futurismarkdown-listitem"/>
              <w:tabs>
                <w:tab w:val="left" w:pos="993"/>
              </w:tabs>
              <w:spacing w:before="0" w:after="0" w:afterAutospacing="0"/>
              <w:rPr>
                <w:sz w:val="28"/>
                <w:szCs w:val="28"/>
              </w:rPr>
            </w:pPr>
            <w:r w:rsidRPr="008A54C6">
              <w:rPr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8A54C6" w:rsidRPr="008A54C6" w:rsidRDefault="008A54C6" w:rsidP="00304CA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Выберите из данных слов имя прилагательное</w:t>
            </w:r>
          </w:p>
        </w:tc>
        <w:tc>
          <w:tcPr>
            <w:tcW w:w="4118" w:type="dxa"/>
          </w:tcPr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а) ремонт</w:t>
            </w:r>
          </w:p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б) маляр</w:t>
            </w:r>
          </w:p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в) работали</w:t>
            </w:r>
          </w:p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 xml:space="preserve">г) ловкие </w:t>
            </w:r>
          </w:p>
          <w:p w:rsidR="008A54C6" w:rsidRPr="008A54C6" w:rsidRDefault="008A54C6" w:rsidP="00304CA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д) пойдёт</w:t>
            </w:r>
          </w:p>
        </w:tc>
      </w:tr>
      <w:tr w:rsidR="008A54C6" w:rsidRPr="008A54C6" w:rsidTr="008A54C6">
        <w:tc>
          <w:tcPr>
            <w:tcW w:w="704" w:type="dxa"/>
          </w:tcPr>
          <w:p w:rsidR="008A54C6" w:rsidRPr="008A54C6" w:rsidRDefault="008A54C6" w:rsidP="00304CA1">
            <w:pPr>
              <w:pStyle w:val="futurismarkdown-listitem"/>
              <w:tabs>
                <w:tab w:val="left" w:pos="993"/>
              </w:tabs>
              <w:spacing w:before="0" w:after="0" w:afterAutospacing="0"/>
              <w:rPr>
                <w:sz w:val="28"/>
                <w:szCs w:val="28"/>
              </w:rPr>
            </w:pPr>
            <w:r w:rsidRPr="008A54C6">
              <w:rPr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8A54C6" w:rsidRPr="008A54C6" w:rsidRDefault="008A54C6" w:rsidP="00304CA1">
            <w:pPr>
              <w:tabs>
                <w:tab w:val="left" w:pos="3615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Найдите имя существительное женского рода.</w:t>
            </w:r>
          </w:p>
        </w:tc>
        <w:tc>
          <w:tcPr>
            <w:tcW w:w="4118" w:type="dxa"/>
          </w:tcPr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а) насос</w:t>
            </w:r>
          </w:p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б) краска</w:t>
            </w:r>
          </w:p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в) сосед</w:t>
            </w:r>
          </w:p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г) шланг</w:t>
            </w:r>
          </w:p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lastRenderedPageBreak/>
              <w:t>д) костюм</w:t>
            </w:r>
          </w:p>
        </w:tc>
      </w:tr>
      <w:tr w:rsidR="008A54C6" w:rsidRPr="008A54C6" w:rsidTr="008A54C6">
        <w:tc>
          <w:tcPr>
            <w:tcW w:w="704" w:type="dxa"/>
          </w:tcPr>
          <w:p w:rsidR="008A54C6" w:rsidRPr="008A54C6" w:rsidRDefault="008A54C6" w:rsidP="00304CA1">
            <w:pPr>
              <w:pStyle w:val="futurismarkdown-listitem"/>
              <w:tabs>
                <w:tab w:val="left" w:pos="993"/>
              </w:tabs>
              <w:spacing w:before="0" w:after="0" w:afterAutospacing="0"/>
              <w:rPr>
                <w:sz w:val="28"/>
                <w:szCs w:val="28"/>
              </w:rPr>
            </w:pPr>
            <w:r w:rsidRPr="008A54C6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820" w:type="dxa"/>
          </w:tcPr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Найдите вопросительное предложение (знаки препинания не расставлены).</w:t>
            </w:r>
          </w:p>
          <w:p w:rsidR="008A54C6" w:rsidRPr="008A54C6" w:rsidRDefault="008A54C6" w:rsidP="00304CA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8" w:type="dxa"/>
          </w:tcPr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а) Ура, пошло</w:t>
            </w:r>
          </w:p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б) Что бы ещё покрасить</w:t>
            </w:r>
          </w:p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в) У нас во дворе был ремонт</w:t>
            </w:r>
          </w:p>
        </w:tc>
      </w:tr>
      <w:tr w:rsidR="008A54C6" w:rsidRPr="008A54C6" w:rsidTr="008A54C6">
        <w:tc>
          <w:tcPr>
            <w:tcW w:w="704" w:type="dxa"/>
          </w:tcPr>
          <w:p w:rsidR="008A54C6" w:rsidRPr="008A54C6" w:rsidRDefault="008A54C6" w:rsidP="00304CA1">
            <w:pPr>
              <w:pStyle w:val="futurismarkdown-listitem"/>
              <w:tabs>
                <w:tab w:val="left" w:pos="993"/>
              </w:tabs>
              <w:spacing w:before="0" w:after="0" w:afterAutospacing="0"/>
              <w:rPr>
                <w:sz w:val="28"/>
                <w:szCs w:val="28"/>
              </w:rPr>
            </w:pPr>
            <w:r w:rsidRPr="008A54C6">
              <w:rPr>
                <w:sz w:val="28"/>
                <w:szCs w:val="28"/>
              </w:rPr>
              <w:t>5.</w:t>
            </w:r>
          </w:p>
        </w:tc>
        <w:tc>
          <w:tcPr>
            <w:tcW w:w="4820" w:type="dxa"/>
          </w:tcPr>
          <w:p w:rsidR="008A54C6" w:rsidRPr="008A54C6" w:rsidRDefault="008A54C6" w:rsidP="00304C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Найдите предложение с однородными членами.</w:t>
            </w:r>
          </w:p>
        </w:tc>
        <w:tc>
          <w:tcPr>
            <w:tcW w:w="4118" w:type="dxa"/>
          </w:tcPr>
          <w:p w:rsidR="008A54C6" w:rsidRPr="008A54C6" w:rsidRDefault="008A54C6" w:rsidP="00304C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54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а) Я ей покрасил и спину, и ноги, и живот.</w:t>
            </w:r>
          </w:p>
          <w:p w:rsidR="008A54C6" w:rsidRPr="008A54C6" w:rsidRDefault="008A54C6" w:rsidP="00304C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54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б) А тому в голову не пришло отойти. </w:t>
            </w:r>
          </w:p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в) Здорово нам тогда влетело.</w:t>
            </w:r>
          </w:p>
        </w:tc>
      </w:tr>
      <w:tr w:rsidR="008A54C6" w:rsidRPr="008A54C6" w:rsidTr="00304CA1">
        <w:tc>
          <w:tcPr>
            <w:tcW w:w="9642" w:type="dxa"/>
            <w:gridSpan w:val="3"/>
            <w:shd w:val="clear" w:color="auto" w:fill="FFFFFF" w:themeFill="background1"/>
          </w:tcPr>
          <w:p w:rsidR="008A54C6" w:rsidRPr="008A54C6" w:rsidRDefault="008A54C6" w:rsidP="00304CA1">
            <w:pPr>
              <w:pStyle w:val="futurismarkdown-listitem"/>
              <w:tabs>
                <w:tab w:val="left" w:pos="993"/>
              </w:tabs>
              <w:spacing w:before="240" w:beforeAutospacing="0" w:after="240" w:afterAutospacing="0" w:line="240" w:lineRule="atLeast"/>
              <w:rPr>
                <w:b/>
                <w:bCs/>
                <w:sz w:val="28"/>
                <w:szCs w:val="28"/>
              </w:rPr>
            </w:pPr>
            <w:r w:rsidRPr="008A54C6">
              <w:rPr>
                <w:b/>
                <w:bCs/>
                <w:sz w:val="28"/>
                <w:szCs w:val="28"/>
              </w:rPr>
              <w:t>ЧТЕНИЕ</w:t>
            </w:r>
          </w:p>
        </w:tc>
      </w:tr>
      <w:tr w:rsidR="008A54C6" w:rsidRPr="008A54C6" w:rsidTr="008A54C6">
        <w:tc>
          <w:tcPr>
            <w:tcW w:w="704" w:type="dxa"/>
          </w:tcPr>
          <w:p w:rsidR="008A54C6" w:rsidRPr="008A54C6" w:rsidRDefault="008A54C6" w:rsidP="00304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A54C6">
              <w:rPr>
                <w:rFonts w:ascii="Times New Roman" w:eastAsiaTheme="minorHAnsi" w:hAnsi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8A54C6" w:rsidRPr="008A54C6" w:rsidRDefault="008A54C6" w:rsidP="00304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Прочитайте текст выразительно</w:t>
            </w:r>
          </w:p>
        </w:tc>
        <w:tc>
          <w:tcPr>
            <w:tcW w:w="4118" w:type="dxa"/>
          </w:tcPr>
          <w:p w:rsidR="008A54C6" w:rsidRPr="008A54C6" w:rsidRDefault="008A54C6" w:rsidP="00304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A54C6" w:rsidRPr="008A54C6" w:rsidTr="008A54C6">
        <w:tc>
          <w:tcPr>
            <w:tcW w:w="704" w:type="dxa"/>
          </w:tcPr>
          <w:p w:rsidR="008A54C6" w:rsidRPr="008A54C6" w:rsidRDefault="008A54C6" w:rsidP="00304CA1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A54C6">
              <w:rPr>
                <w:rFonts w:ascii="Times New Roman" w:eastAsiaTheme="minorHAnsi" w:hAnsi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8A54C6" w:rsidRPr="008A54C6" w:rsidRDefault="008A54C6" w:rsidP="008A54C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Выберите из данных вариантов ответ на вопрос: кто делал ремонт во дворе Дениски и Мишки?</w:t>
            </w:r>
          </w:p>
        </w:tc>
        <w:tc>
          <w:tcPr>
            <w:tcW w:w="4118" w:type="dxa"/>
          </w:tcPr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а) плотники</w:t>
            </w:r>
          </w:p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б) маляры</w:t>
            </w:r>
          </w:p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в) дети</w:t>
            </w:r>
          </w:p>
        </w:tc>
      </w:tr>
      <w:tr w:rsidR="008A54C6" w:rsidRPr="008A54C6" w:rsidTr="008A54C6">
        <w:tc>
          <w:tcPr>
            <w:tcW w:w="704" w:type="dxa"/>
          </w:tcPr>
          <w:p w:rsidR="008A54C6" w:rsidRPr="008A54C6" w:rsidRDefault="008A54C6" w:rsidP="00304CA1">
            <w:pPr>
              <w:tabs>
                <w:tab w:val="left" w:pos="3615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Выберите из данн</w:t>
            </w:r>
            <w:r>
              <w:rPr>
                <w:rFonts w:ascii="Times New Roman" w:hAnsi="Times New Roman"/>
                <w:sz w:val="28"/>
                <w:szCs w:val="28"/>
              </w:rPr>
              <w:t>ых вариантов заголовок к тексту</w:t>
            </w:r>
          </w:p>
        </w:tc>
        <w:tc>
          <w:tcPr>
            <w:tcW w:w="4118" w:type="dxa"/>
          </w:tcPr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а) Горе - маляры</w:t>
            </w:r>
          </w:p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б) Хороший ремонт</w:t>
            </w:r>
          </w:p>
          <w:p w:rsidR="008A54C6" w:rsidRPr="008A54C6" w:rsidRDefault="008A54C6" w:rsidP="00304CA1">
            <w:pPr>
              <w:tabs>
                <w:tab w:val="left" w:pos="3615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в) Грустная история</w:t>
            </w:r>
          </w:p>
        </w:tc>
      </w:tr>
      <w:tr w:rsidR="008A54C6" w:rsidRPr="008A54C6" w:rsidTr="008A54C6">
        <w:tc>
          <w:tcPr>
            <w:tcW w:w="704" w:type="dxa"/>
          </w:tcPr>
          <w:p w:rsidR="008A54C6" w:rsidRPr="008A54C6" w:rsidRDefault="008A54C6" w:rsidP="00304CA1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 xml:space="preserve">Выберите из данных </w:t>
            </w:r>
            <w:r>
              <w:rPr>
                <w:rFonts w:ascii="Times New Roman" w:hAnsi="Times New Roman"/>
                <w:sz w:val="28"/>
                <w:szCs w:val="28"/>
              </w:rPr>
              <w:t>вариантов основную мысль текста</w:t>
            </w:r>
          </w:p>
        </w:tc>
        <w:tc>
          <w:tcPr>
            <w:tcW w:w="4118" w:type="dxa"/>
          </w:tcPr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а) Сделал дело – гуляй смело.</w:t>
            </w:r>
          </w:p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б) Нужно учиться, чтобы стать мастером своего дела.</w:t>
            </w:r>
          </w:p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в) У них всё из рук валится.</w:t>
            </w:r>
          </w:p>
        </w:tc>
      </w:tr>
      <w:tr w:rsidR="008A54C6" w:rsidRPr="008A54C6" w:rsidTr="00304CA1">
        <w:tc>
          <w:tcPr>
            <w:tcW w:w="704" w:type="dxa"/>
          </w:tcPr>
          <w:p w:rsidR="008A54C6" w:rsidRPr="008A54C6" w:rsidRDefault="008A54C6" w:rsidP="00304C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4C6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8938" w:type="dxa"/>
            <w:gridSpan w:val="2"/>
          </w:tcPr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Ответьте на вопрос: какие качества помогают девушкам – малярам быть мастерами своего дела?</w:t>
            </w:r>
          </w:p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Допишите предложение, используя варианты ответа:</w:t>
            </w:r>
          </w:p>
          <w:p w:rsidR="008A54C6" w:rsidRPr="008A54C6" w:rsidRDefault="008A54C6" w:rsidP="00304C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i/>
                <w:iCs/>
                <w:sz w:val="28"/>
                <w:szCs w:val="28"/>
              </w:rPr>
              <w:t>Девушки-маляры – мастера своего дела, потому чт обладают</w:t>
            </w:r>
            <w:r w:rsidRPr="008A54C6">
              <w:rPr>
                <w:rFonts w:ascii="Times New Roman" w:hAnsi="Times New Roman"/>
                <w:sz w:val="28"/>
                <w:szCs w:val="28"/>
              </w:rPr>
              <w:t>_____________</w:t>
            </w:r>
          </w:p>
          <w:p w:rsidR="008A54C6" w:rsidRPr="008A54C6" w:rsidRDefault="008A54C6" w:rsidP="00304C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54C6">
              <w:rPr>
                <w:rFonts w:ascii="Times New Roman" w:hAnsi="Times New Roman"/>
                <w:sz w:val="28"/>
                <w:szCs w:val="28"/>
              </w:rPr>
              <w:t>( ловкостью, аккуратностью, трудолюбием, добротой, красотой)</w:t>
            </w:r>
          </w:p>
          <w:p w:rsidR="008A54C6" w:rsidRPr="008A54C6" w:rsidRDefault="008A54C6" w:rsidP="00304C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54C6" w:rsidRDefault="008A54C6" w:rsidP="008A54C6">
      <w:pPr>
        <w:jc w:val="center"/>
        <w:rPr>
          <w:rFonts w:ascii="Times New Roman" w:hAnsi="Times New Roman"/>
          <w:sz w:val="28"/>
          <w:szCs w:val="28"/>
        </w:rPr>
      </w:pPr>
    </w:p>
    <w:p w:rsidR="008A54C6" w:rsidRDefault="008A54C6" w:rsidP="008A54C6">
      <w:pPr>
        <w:jc w:val="center"/>
        <w:rPr>
          <w:rFonts w:ascii="Times New Roman" w:hAnsi="Times New Roman"/>
          <w:sz w:val="28"/>
          <w:szCs w:val="28"/>
        </w:rPr>
      </w:pPr>
    </w:p>
    <w:p w:rsidR="008A54C6" w:rsidRDefault="008A54C6" w:rsidP="008A54C6">
      <w:pPr>
        <w:jc w:val="center"/>
        <w:rPr>
          <w:rFonts w:ascii="Times New Roman" w:hAnsi="Times New Roman"/>
          <w:sz w:val="28"/>
          <w:szCs w:val="28"/>
        </w:rPr>
      </w:pPr>
    </w:p>
    <w:p w:rsidR="008A54C6" w:rsidRPr="008A54C6" w:rsidRDefault="008A54C6" w:rsidP="008A54C6">
      <w:pPr>
        <w:jc w:val="center"/>
        <w:rPr>
          <w:rFonts w:ascii="Times New Roman" w:hAnsi="Times New Roman"/>
          <w:sz w:val="28"/>
          <w:szCs w:val="28"/>
        </w:rPr>
      </w:pPr>
    </w:p>
    <w:sectPr w:rsidR="008A54C6" w:rsidRPr="008A5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655"/>
    <w:rsid w:val="001B0655"/>
    <w:rsid w:val="00820B86"/>
    <w:rsid w:val="008A54C6"/>
    <w:rsid w:val="00AE043E"/>
    <w:rsid w:val="00CD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4C6"/>
    <w:pPr>
      <w:spacing w:after="200" w:line="276" w:lineRule="auto"/>
    </w:pPr>
    <w:rPr>
      <w:rFonts w:ascii="Calibri" w:eastAsia="Calibri" w:hAnsi="Calibri" w:cs="Times New Roman"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listitem">
    <w:name w:val="futurismarkdown-listitem"/>
    <w:basedOn w:val="a"/>
    <w:rsid w:val="008A54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8A54C6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A54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4C6"/>
    <w:pPr>
      <w:spacing w:after="200" w:line="276" w:lineRule="auto"/>
    </w:pPr>
    <w:rPr>
      <w:rFonts w:ascii="Calibri" w:eastAsia="Calibri" w:hAnsi="Calibri" w:cs="Times New Roman"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listitem">
    <w:name w:val="futurismarkdown-listitem"/>
    <w:basedOn w:val="a"/>
    <w:rsid w:val="008A54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8A54C6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A54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Волынчук</cp:lastModifiedBy>
  <cp:revision>3</cp:revision>
  <dcterms:created xsi:type="dcterms:W3CDTF">2024-12-11T07:50:00Z</dcterms:created>
  <dcterms:modified xsi:type="dcterms:W3CDTF">2025-01-29T09:49:00Z</dcterms:modified>
</cp:coreProperties>
</file>